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D4F58">
        <w:rPr>
          <w:sz w:val="28"/>
          <w:szCs w:val="28"/>
        </w:rPr>
        <w:t>6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19 от 23.12.2022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Светловской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муниципального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сельское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на 2023г и плановый период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2024-2025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CD4F58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2023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575"/>
        <w:gridCol w:w="3190"/>
      </w:tblGrid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2023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 w:rsidP="00CD4F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F5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CD4F58">
              <w:rPr>
                <w:sz w:val="28"/>
                <w:szCs w:val="28"/>
              </w:rPr>
              <w:t>00</w:t>
            </w:r>
          </w:p>
        </w:tc>
      </w:tr>
      <w:tr w:rsidR="005E62D1" w:rsidTr="005E62D1"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4F58">
              <w:rPr>
                <w:b/>
                <w:sz w:val="28"/>
                <w:szCs w:val="28"/>
              </w:rPr>
              <w:t>26,00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D4F58">
        <w:rPr>
          <w:sz w:val="28"/>
          <w:szCs w:val="28"/>
        </w:rPr>
        <w:t>7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19 от 23.12.2022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Светловской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муниципального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сельское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на 2023г и плановый период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2024-2025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CD4F58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2023 год</w:t>
      </w:r>
      <w:r w:rsidR="00C13D98">
        <w:rPr>
          <w:b/>
          <w:sz w:val="28"/>
          <w:szCs w:val="28"/>
        </w:rPr>
        <w:t xml:space="preserve"> и плановый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2024-2025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4204"/>
        <w:gridCol w:w="2333"/>
        <w:gridCol w:w="2310"/>
      </w:tblGrid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2024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2025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 w:rsidP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62D1" w:rsidTr="005E62D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D209A6" w:rsidRDefault="00D209A6"/>
    <w:sectPr w:rsidR="00D209A6" w:rsidSect="005E62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62D1"/>
    <w:rsid w:val="00211FF8"/>
    <w:rsid w:val="003F5EA5"/>
    <w:rsid w:val="004E7E9E"/>
    <w:rsid w:val="005E62D1"/>
    <w:rsid w:val="009176F6"/>
    <w:rsid w:val="00AC2565"/>
    <w:rsid w:val="00BA7CB8"/>
    <w:rsid w:val="00C13D98"/>
    <w:rsid w:val="00CD4F58"/>
    <w:rsid w:val="00D2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2022-12-29T08:46:00Z</cp:lastPrinted>
  <dcterms:created xsi:type="dcterms:W3CDTF">2022-12-29T12:15:00Z</dcterms:created>
  <dcterms:modified xsi:type="dcterms:W3CDTF">2022-12-29T12:15:00Z</dcterms:modified>
</cp:coreProperties>
</file>